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14506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14506E">
        <w:rPr>
          <w:b/>
          <w:sz w:val="18"/>
          <w:szCs w:val="18"/>
        </w:rPr>
        <w:t xml:space="preserve">„Oprava trati v úseku Kunovice – Veselí nad </w:t>
      </w:r>
      <w:r w:rsidR="0014506E" w:rsidRPr="0014506E">
        <w:rPr>
          <w:b/>
          <w:sz w:val="18"/>
          <w:szCs w:val="18"/>
        </w:rPr>
        <w:t>Moravou“</w:t>
      </w:r>
      <w:r w:rsidRPr="0014506E">
        <w:rPr>
          <w:rFonts w:eastAsia="Times New Roman" w:cs="Times New Roman"/>
          <w:sz w:val="18"/>
          <w:szCs w:val="18"/>
          <w:lang w:eastAsia="cs-CZ"/>
        </w:rPr>
        <w:t>, č.j.</w:t>
      </w:r>
      <w:r w:rsidR="0014506E" w:rsidRPr="0014506E">
        <w:rPr>
          <w:rFonts w:eastAsia="Times New Roman" w:cs="Times New Roman"/>
          <w:sz w:val="18"/>
          <w:szCs w:val="18"/>
          <w:lang w:eastAsia="cs-CZ"/>
        </w:rPr>
        <w:t xml:space="preserve"> 22715/2023-SŽ-OŘ OVA-NPI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</w:t>
      </w:r>
      <w:bookmarkStart w:id="0" w:name="_GoBack"/>
      <w:bookmarkEnd w:id="0"/>
      <w:r w:rsidRPr="005333BD">
        <w:rPr>
          <w:rFonts w:eastAsia="Calibri" w:cs="Times New Roman"/>
          <w:sz w:val="18"/>
          <w:szCs w:val="18"/>
        </w:rPr>
        <w:t>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4506E"/>
    <w:rsid w:val="003727EC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63F2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6</cp:revision>
  <dcterms:created xsi:type="dcterms:W3CDTF">2022-04-19T09:55:00Z</dcterms:created>
  <dcterms:modified xsi:type="dcterms:W3CDTF">2023-05-29T11:40:00Z</dcterms:modified>
</cp:coreProperties>
</file>